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5D" w:rsidRPr="0024135D" w:rsidRDefault="0024135D" w:rsidP="0024135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24135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 Порядке определения платы для физических и юридических лиц за услуги (работы), оказываемые (выполняемые) муниципальными бюджетными и муниципальными казенными учреждениями города Новосибирска (с изменениями на 5 февраля 2019 года)</w:t>
      </w:r>
    </w:p>
    <w:p w:rsidR="0024135D" w:rsidRPr="0024135D" w:rsidRDefault="0024135D" w:rsidP="002413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МЭРИЯ</w:t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ПОСТАНОВЛЕНИЕ</w:t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г. Новосибирск</w:t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от 26 декабря 2017 года N 5752</w:t>
      </w:r>
      <w:proofErr w:type="gramStart"/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О</w:t>
      </w:r>
      <w:proofErr w:type="gramEnd"/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t xml:space="preserve"> Порядке определения платы для физических и юридических лиц за услуги (работы), оказываемые (выполняемые) муниципальными бюджетными и муниципальными казенными учреждениями города Новосибирска</w:t>
      </w:r>
    </w:p>
    <w:p w:rsidR="0024135D" w:rsidRPr="0024135D" w:rsidRDefault="0024135D" w:rsidP="0024135D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(с изменениями на 5 февраля 2019 года)</w:t>
      </w:r>
    </w:p>
    <w:p w:rsidR="0024135D" w:rsidRPr="0024135D" w:rsidRDefault="0024135D" w:rsidP="0024135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_______________________________________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Документ с изменениями, внесенными: 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5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постановлением мэрии от 05.02.2019 N 383</w:t>
        </w:r>
        <w:proofErr w:type="gramStart"/>
      </w:hyperlink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_______________________________________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В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целях обеспечения установления тарифов на оказание услуг, выполнение работ муниципальными бюджетными и муниципальными казенными учреждениями города Новосибирска, в соответствии с </w:t>
      </w:r>
      <w:hyperlink r:id="rId6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Бюджетным кодексом Российской Федерации</w:t>
        </w:r>
      </w:hyperlink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, </w:t>
      </w:r>
      <w:hyperlink r:id="rId7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Федеральными законами от 12.01.1996 N 7-ФЗ «О некоммерческих организациях»</w:t>
        </w:r>
      </w:hyperlink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, </w:t>
      </w:r>
      <w:hyperlink r:id="rId8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от 06.10.2003 N 131-ФЗ «Об общих принципах организации местного самоуправления в Российской Федерации»</w:t>
        </w:r>
      </w:hyperlink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, руководствуясь </w:t>
      </w:r>
      <w:hyperlink r:id="rId9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Уставом города Новосибирска</w:t>
        </w:r>
      </w:hyperlink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,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постановляю: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lastRenderedPageBreak/>
        <w:br/>
        <w:t>1. Установить Порядок определения платы для физических и юридических лиц за услуги (работы), оказываемые (выполняемые) муниципальными бюджетными и муниципальными казенными учреждениями города Новосибирска (приложение).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2.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Признать утратившими силу: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постановление мэрии города Новосибирска </w:t>
      </w:r>
      <w:hyperlink r:id="rId10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от 02.02.2016 N 289</w:t>
        </w:r>
      </w:hyperlink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 «О Порядке определения платы для физических и юридических лиц за оказание услуг, выполнение работ, относящихся к основным видам деятельности муниципальных бюджетных учреждений города Новосибирска, оказываемых (выполняемых)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задания»;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11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пункт 17</w:t>
        </w:r>
      </w:hyperlink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 постановления мэрии города Новосибирска </w:t>
      </w:r>
      <w:hyperlink r:id="rId12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от 25.10.2017 N 4830 «О внесении изменений в отдельные постановления мэрии города Новосибирска в связи с организационно-штатными изменениями в мэрии города Новосибирска»</w:t>
        </w:r>
      </w:hyperlink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3. Департаменту информационной политики мэрии города Новосибирска обеспечить опубликование постановления.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4.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Контроль за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исполнением постановления возложить на первого заместителя мэра города Новосибирска </w:t>
      </w:r>
      <w:proofErr w:type="spell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Буреева</w:t>
      </w:r>
      <w:proofErr w:type="spell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Б. В.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24135D" w:rsidRPr="0024135D" w:rsidRDefault="0024135D" w:rsidP="0024135D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Мэр города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А. Е. Локоть</w:t>
      </w:r>
    </w:p>
    <w:p w:rsidR="0024135D" w:rsidRPr="0024135D" w:rsidRDefault="0024135D" w:rsidP="0024135D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t>Приложение. ПОРЯДОК определения платы для физических и юридических лиц за услуги (работы), оказываемые (выполняемые) муниципальными бюджетными и муниципальными казенными учреждениями города Новосибирска</w:t>
      </w:r>
    </w:p>
    <w:p w:rsidR="0024135D" w:rsidRPr="0024135D" w:rsidRDefault="0024135D" w:rsidP="0024135D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Приложение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к постановлению мэрии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города Новосибирска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от 26.12.2017 N 5752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(В редакции, введенной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hyperlink r:id="rId13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постановлением мэрии</w:t>
        </w:r>
        <w:r w:rsidRPr="0024135D">
          <w:rPr>
            <w:rFonts w:ascii="Arial" w:eastAsia="Times New Roman" w:hAnsi="Arial" w:cs="Arial"/>
            <w:color w:val="00466E"/>
            <w:spacing w:val="1"/>
            <w:sz w:val="16"/>
            <w:szCs w:val="16"/>
            <w:u w:val="single"/>
          </w:rPr>
          <w:br/>
        </w:r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от 05.02.2019 N 383,</w:t>
        </w:r>
      </w:hyperlink>
      <w:proofErr w:type="gramEnd"/>
    </w:p>
    <w:p w:rsidR="0024135D" w:rsidRPr="0024135D" w:rsidRDefault="0024135D" w:rsidP="002413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t>ПОРЯДОК</w:t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определения платы для физических и юридических лиц за услуги (работы), оказываемые (выполняемые) муниципальными бюджетными</w:t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и муниципальными казенными учреждениями</w:t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города Новосибирска</w:t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lastRenderedPageBreak/>
        <w:br/>
        <w:t>1. Общие положения</w:t>
      </w:r>
    </w:p>
    <w:p w:rsidR="0024135D" w:rsidRPr="0024135D" w:rsidRDefault="0024135D" w:rsidP="0024135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1.1.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Порядок определения платы для физических и юридических лиц за услуги (работы), оказываемые (выполняемые) муниципальными бюджетными и муниципальными казенными учреждениями города Новосибирска (далее - Порядок) разработан в соответствии с </w:t>
      </w:r>
      <w:hyperlink r:id="rId14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Бюджетным кодексом Российской Федерации</w:t>
        </w:r>
      </w:hyperlink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, </w:t>
      </w:r>
      <w:hyperlink r:id="rId15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Федеральными законами от 12.01.1996 N 7-ФЗ «О некоммерческих организациях»</w:t>
        </w:r>
      </w:hyperlink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, </w:t>
      </w:r>
      <w:hyperlink r:id="rId16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от 06.10.2003 N 131-ФЗ «Об общих принципах организации местного самоуправления в Российской Федерации»</w:t>
        </w:r>
      </w:hyperlink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, Уставом города Новосибирска.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1.2.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Порядок определяет механизм формирования платы для физических и юридических лиц за услуги (работы), оказываемые (выполняемые) муниципальными бюджетными учреждениями города Новосибирска (далее - бюджетные учреждения), относящиеся к их основным видам деятельности, предусмотренным уставом бюджетного учреждения,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и муниципальными казенными учреждениями города Новосибирска (далее - казенные учреждения) при осуществлении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ими приносящей доход деятельности (далее - плата), основные принципы и методы установления (изменения, отмены) тарифов, необходимых для определения платы (далее - тарифы), основания и порядок принятия решений об установлении (изменении, отмене) тарифов, срок их действия, а также контроль за соблюдением Порядка.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1.3.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В целях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решения вопросов местного значения города Новосибирска полномочия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по установлению (изменению, отмене) тарифов от имени мэрии города Новосибирска (далее - мэрия) осуществляет департамент экономики и стратегического планирования мэрии города Новосибирска (далее - департамент).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1.4. Порядок не применяется к установлению (изменению, отмене) тарифов, в отношении которых федеральными законами предусмотрен иной порядок их установления (изменения, отмены).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1.5. Тарифы, установленные до вступления в силу Порядка, действуют до принятия решения об установлении тарифов на соответствующие услуги и работы в соответствии с Порядком.</w:t>
      </w:r>
    </w:p>
    <w:p w:rsidR="0024135D" w:rsidRPr="0024135D" w:rsidRDefault="0024135D" w:rsidP="002413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2. Механизм формирования платы</w:t>
      </w:r>
    </w:p>
    <w:p w:rsidR="0024135D" w:rsidRPr="0024135D" w:rsidRDefault="0024135D" w:rsidP="0024135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2.1. Плата формируется на основании тарифов, установленных (измененных) в соответствии с Порядком, и объемов оказанных услуг, выполненных работ.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2.2. Размер платы определяется как произведение тарифа, установленного на соответствующую платную услугу (работу), и объема ее оказания (выполнения).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24135D" w:rsidRPr="0024135D" w:rsidRDefault="0024135D" w:rsidP="002413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t>3. Основные принципы и методы установления</w:t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(изменения, отмены) тарифов</w:t>
      </w:r>
    </w:p>
    <w:p w:rsidR="0024135D" w:rsidRPr="0024135D" w:rsidRDefault="0024135D" w:rsidP="0024135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3.1. Основными принципами установления (изменения, отмены) тарифов являются: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достижение баланса интересов потребителей услуг (работ), обеспечивающего доступность этих услуг (работ) для потребителей, и эффективное функционирование бюджетных и казенных учреждений;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открытость информации о тарифах и порядке их установления;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повышение экономической эффективности деятельности бюджетных и казенных учреждений по оказанию услуг и выполнению работ;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компенсация экономически обоснованных расходов бюджетных и казенных учреждений, связанных с оказанием услуг и выполнением работ.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3.2. Установление (изменение) тарифов осуществляется с использованием метода экономически обоснованных расходов, метода индексации.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3.3. Метод экономически обоснованных расходов является методом установления (изменения) тарифов, при использовании которого тариф рассчитывается путем </w:t>
      </w:r>
      <w:proofErr w:type="spell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калькулирования</w:t>
      </w:r>
      <w:proofErr w:type="spell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расходов на единицу услуги (работы) бюджетных и казенных учреждений на срок действия тарифов.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3.4. Метод индексации является методом установления (изменения) тарифов, при использовании которого тарифы, установленные с использованием метода экономически обоснованных расходов, изменяются с учетом индексов потребительских цен, установленных прогнозом социально-экономического развития города Новосибирска на среднесрочный период.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(Пункт в редакции, введенной </w:t>
      </w:r>
      <w:hyperlink r:id="rId17" w:history="1">
        <w:r w:rsidRPr="0024135D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постановлением мэрии от 05.02.2019 N 383</w:t>
        </w:r>
      </w:hyperlink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proofErr w:type="gramEnd"/>
    </w:p>
    <w:p w:rsidR="0024135D" w:rsidRPr="0024135D" w:rsidRDefault="0024135D" w:rsidP="002413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lastRenderedPageBreak/>
        <w:t>4. Основания для принятия решений об установлении</w:t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(изменении, отмене) тарифов</w:t>
      </w:r>
    </w:p>
    <w:p w:rsidR="0024135D" w:rsidRPr="0024135D" w:rsidRDefault="0024135D" w:rsidP="0024135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4.1.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Основаниями для принятия решений об установлении тарифов являются: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истечение срока действия тарифов;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создание, реорганизация бюджетного или казенного учреждения;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предоставление бюджетным или казенным учреждением новых видов услуг и выполнение новых видов работ;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результаты проверки хозяйственной деятельности бюджетного или казенного учреждения, свидетельствующие о необходимости установления тарифов;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предписание уполномоченного органа государственной власти об устранении нарушений законодательства;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вступивший в законную силу судебный акт;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изменение нормативных правовых актов Российской Федерации, Новосибирской области, муниципальных правовых актов города Новосибирска.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4.2.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Основаниями для принятия решений об изменении тарифов являются: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изменение более чем на 10 % расходов бюджетного или казенного учреждения, осуществление которых связано с оказанием услуг и выполнением работ;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результаты проверки хозяйственной деятельности бюджетного или казенного учреждения, свидетельствующие о необходимости изменения тарифов;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предписание уполномоченного органа государственной власти об устранении нарушений законодательства;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вступивший в законную силу судебный акт;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изменение нормативных правовых актов Российской Федерации, Новосибирской области, муниципальных правовых актов города Новосибирска.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4.3.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Основаниями для принятия решений об отмене тарифов являются: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прекращение бюджетным или казенным учреждением деятельности по оказанию отдельных видов услуг и выполнению отдельных видов работ;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предписание уполномоченного органа государственной власти об устранении нарушений законодательства;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вступивший в законную силу судебный акт;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изменение нормативных правовых актов Российской Федерации, Новосибирской области, муниципальных правовых актов города Новосибирска.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proofErr w:type="gramEnd"/>
    </w:p>
    <w:p w:rsidR="0024135D" w:rsidRPr="0024135D" w:rsidRDefault="0024135D" w:rsidP="0024135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t>5. Порядок принятия решений об установлении</w:t>
      </w: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br/>
        <w:t>(изменении, отмене) тарифов</w:t>
      </w:r>
    </w:p>
    <w:p w:rsidR="0024135D" w:rsidRPr="0024135D" w:rsidRDefault="0024135D" w:rsidP="0024135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5.1. Для принятия решения об установлении (изменении, отмене) тарифов бюджетное или казенное учреждение (далее - заявитель) представляет в департамент заявление об установлении (изменении, отмене) тарифов, согласованное со структурным подразделением мэрии, в ведении которого находится учреждение.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5.2. К заявлению об установлении (изменении) тарифов прилагаются следующие документы: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расчет предлагаемых к установлению (изменению) тарифов;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организационно-распорядительная документация об учетной политике бюджетного или казенного учреждения;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бухгалтерская и статистическая отчетность бюджетного или казенного учреждения на последнюю отчетную дату;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локальные нормативные акты, в том числе устанавливающие штатное расписание, систему оплаты труда;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данные об основных планируемых и фактических экономических показателях бюджетного или казенного учреждения (себестоимость, прибыль и ее использование, численность работающих, фонд оплаты труда, объем производства в натуральном и денежном выражении);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обоснование необходимой прибыли от предоставления услуг и выполнения работ по видам деятельности;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сравнительные данные по статьям расходов и размеру прибыли за предыдущие два года.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Департамент вправе направить заявителю извещение о необходимости представления дополнительной информации для обоснования расчетов, содержащихся в представленных документах.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5.3. Для обоснования предлагаемых к установлению (изменению) тарифов заявитель вправе представить отчет об оценке услуг, работ в соответствии с законодательством, регулирующим оценочную деятельность в Российской Федерации.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Целью проведения оценки является определение величины тарифа на единицу платной услуги (работы). 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В случае представления заявителем отчета об оценке услуг, работ документы, предусмотренные пунктом 5.2 Порядка, в департамент не представляются.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5.4. К заявлению об отмене тарифов прилагаются документы, подтверждающие наличие оснований для принятия 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lastRenderedPageBreak/>
        <w:t>решения об отмене тарифов, предусмотренных пунктом 4.3 Порядка.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5.5. Определение состава расходов, учитываемых при установлении (изменении) тарифов, производится в соответствии с нормативными правовыми актами Российской Федерации, Новосибирской области, муниципальными правовыми актами города Новосибирска, в том числе нормативными правовыми актами в сферах бухгалтерского учета, налогов и сборов.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5.6.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В случае непредставления (представления не в полном объеме) документов, предусмотренных пунктами 5.2 или 5.3 Порядка для установления (изменения) тарифов или пунктом 5.4 Порядка для отмены тарифов, департамент в течение пяти рабочих дней со дня регистрации заявления об установлении (изменении, отмене) тарифов извещает заявителя о необходимости представления недостающих документов в указанный в извещении срок, который должен составлять не менее пяти рабочих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дней.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В случае непредставления заявителем документов в соответствии с абзацем первым настоящего пункта в указанный в извещении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срок департамент в течение трех рабочих дней со дня истечения срока представления документов извещает заявителя об отказе в рассмотрении заявления об установлении (изменении, отмене) тарифов.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5.7. Департамент в течение 20 дней со дня регистрации заявления об установлении (изменении, отмене) тарифов по результатам рассмотрения поступивших документов обеспечивает подготовку заключения, которое должно содержать: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оценку обоснованности предлагаемых к установлению (изменению, отмене) тарифов;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анализ экономической обоснованности расходов по статьям затрат;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предложения по экономически обоснованным размерам тарифов.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5.8. При выявлении неточностей в представленных расчетах документы возвращаются заявителю для устранения замечаний, при этом срок рассмотрения заявления об установлении (изменении) тарифов увеличивается на количество дней нахождения документов на доработке.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5.9. Департамент в течение 40 дней со дня регистрации заявления об установлении (изменении, отмене) тарифов обеспечивает рассмотрение документов, предусмотренных пунктами 5.1 - 5.4, 5.7 Порядка, на заседании комиссии по установлению тарифов, положение о которой и состав которой утверждается постановлением мэрии (далее - комиссия).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В состав комиссии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включаются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представили мэрии, депутаты Совета депутатов города Новосибирска, делегированные в соответствии с Регламентом Совета депутатов города Новосибирска.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5.10. Комиссия по результатам рассмотрения документов, предусмотренных пунктами 5.1 - 5.4, 5.7 Порядка, в течение трех дней со дня заседания осуществляет подготовку рекомендаций о принятии решения об установлении (изменении, отмене) тарифа либо об отказе в установлении тарифа.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5.11.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Основаниями для отказа заявителю в установлении (изменении, отмене) тарифов являются: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представление документов, содержащих недостоверные сведения;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осуществление расчета предлагаемых к установлению (изменению) тарифов с нарушением нормативных правовых актов Российской Федерации, Новосибирской области, муниципальных правовых актов города Новосибирска;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установление (изменение) тарифов на услуги и работы не относится к полномочиям органов местного самоуправления по реализации вопросов местного значения города Новосибирска;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отсутствие оснований для принятия решений об установлении (изменении, отмене) тарифов, предусмотренных пунктами 4.1 - 4.3 Порядка.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5.12. Департамент на основании рекомендаций комиссии в течение 60 дней со дня регистрации заявления об установлении (изменении, отмене) тарифов с учетом положений пункта 5.8 Порядка обеспечивает издание постановления мэрии об установлении (изменении, отмене) тарифа или об отказе в установлении (изменении, отмене) тарифа.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24135D" w:rsidRPr="0024135D" w:rsidRDefault="0024135D" w:rsidP="0024135D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t>6. Срок действия тарифов</w:t>
      </w:r>
    </w:p>
    <w:p w:rsidR="0024135D" w:rsidRPr="0024135D" w:rsidRDefault="0024135D" w:rsidP="0024135D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6.1. Срок действия тарифов указывается в постановлении мэрии об установлении тарифов.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6.2. Тарифы устанавливаются на срок не менее одного года, за исключением случая установления тарифов на оказание услуг, выполнение работ сезонного характера.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24135D" w:rsidRPr="0024135D" w:rsidRDefault="0024135D" w:rsidP="0024135D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t xml:space="preserve">7. </w:t>
      </w:r>
      <w:proofErr w:type="gramStart"/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t>Контроль за</w:t>
      </w:r>
      <w:proofErr w:type="gramEnd"/>
      <w:r w:rsidRPr="0024135D">
        <w:rPr>
          <w:rFonts w:ascii="Arial" w:eastAsia="Times New Roman" w:hAnsi="Arial" w:cs="Arial"/>
          <w:color w:val="3C3C3C"/>
          <w:spacing w:val="1"/>
          <w:sz w:val="41"/>
          <w:szCs w:val="41"/>
        </w:rPr>
        <w:t xml:space="preserve"> соблюдением Порядка</w:t>
      </w:r>
    </w:p>
    <w:p w:rsidR="0024135D" w:rsidRPr="0024135D" w:rsidRDefault="0024135D" w:rsidP="0024135D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</w:rPr>
      </w:pP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Мэрия в пределах своей компетенции осуществляет </w:t>
      </w:r>
      <w:proofErr w:type="gramStart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>контроль за</w:t>
      </w:r>
      <w:proofErr w:type="gramEnd"/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соблюдением Порядка.</w:t>
      </w:r>
      <w:r w:rsidRPr="0024135D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24135D" w:rsidRDefault="0024135D"/>
    <w:sectPr w:rsidR="0024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349C"/>
    <w:multiLevelType w:val="multilevel"/>
    <w:tmpl w:val="06F0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87514"/>
    <w:multiLevelType w:val="multilevel"/>
    <w:tmpl w:val="BEAC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135D"/>
    <w:rsid w:val="0024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1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13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4135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13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135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13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135D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24135D"/>
  </w:style>
  <w:style w:type="character" w:customStyle="1" w:styleId="info-title">
    <w:name w:val="info-title"/>
    <w:basedOn w:val="a0"/>
    <w:rsid w:val="0024135D"/>
  </w:style>
  <w:style w:type="paragraph" w:customStyle="1" w:styleId="headertext">
    <w:name w:val="headertext"/>
    <w:basedOn w:val="a"/>
    <w:rsid w:val="0024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4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24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913">
          <w:marLeft w:val="0"/>
          <w:marRight w:val="0"/>
          <w:marTop w:val="115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457">
              <w:marLeft w:val="12"/>
              <w:marRight w:val="12"/>
              <w:marTop w:val="12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3146">
                          <w:marLeft w:val="60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1772">
                      <w:marLeft w:val="-15322"/>
                      <w:marRight w:val="346"/>
                      <w:marTop w:val="4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23175">
              <w:marLeft w:val="12"/>
              <w:marRight w:val="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4658">
          <w:marLeft w:val="0"/>
          <w:marRight w:val="0"/>
          <w:marTop w:val="0"/>
          <w:marBottom w:val="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590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732">
                  <w:marLeft w:val="0"/>
                  <w:marRight w:val="0"/>
                  <w:marTop w:val="737"/>
                  <w:marBottom w:val="346"/>
                  <w:divBdr>
                    <w:top w:val="single" w:sz="4" w:space="6" w:color="CDCDCD"/>
                    <w:left w:val="single" w:sz="4" w:space="0" w:color="CDCDCD"/>
                    <w:bottom w:val="single" w:sz="4" w:space="23" w:color="CDCDCD"/>
                    <w:right w:val="single" w:sz="4" w:space="0" w:color="CDCDCD"/>
                  </w:divBdr>
                  <w:divsChild>
                    <w:div w:id="1266422246">
                      <w:marLeft w:val="0"/>
                      <w:marRight w:val="0"/>
                      <w:marTop w:val="0"/>
                      <w:marBottom w:val="8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5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6572756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hyperlink" Target="http://docs.cntd.ru/document/465720037" TargetMode="External"/><Relationship Id="rId17" Type="http://schemas.openxmlformats.org/officeDocument/2006/relationships/hyperlink" Target="http://docs.cntd.ru/document/46572756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65720037" TargetMode="External"/><Relationship Id="rId5" Type="http://schemas.openxmlformats.org/officeDocument/2006/relationships/hyperlink" Target="http://docs.cntd.ru/document/465727566" TargetMode="External"/><Relationship Id="rId15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4976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25871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cab238</dc:creator>
  <cp:keywords/>
  <dc:description/>
  <cp:lastModifiedBy>cab238</cp:lastModifiedBy>
  <cp:revision>2</cp:revision>
  <dcterms:created xsi:type="dcterms:W3CDTF">2019-11-22T09:37:00Z</dcterms:created>
  <dcterms:modified xsi:type="dcterms:W3CDTF">2019-11-22T09:42:00Z</dcterms:modified>
</cp:coreProperties>
</file>